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15" w:rsidRPr="00565CDF" w:rsidRDefault="00A91415" w:rsidP="003D7EE4"/>
    <w:p w:rsidR="004B2686" w:rsidRPr="004B2686" w:rsidRDefault="0074029B" w:rsidP="004B268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B2686">
        <w:rPr>
          <w:b/>
          <w:sz w:val="28"/>
          <w:szCs w:val="28"/>
        </w:rPr>
        <w:t xml:space="preserve">Microsoft </w:t>
      </w:r>
      <w:r w:rsidR="004B2686" w:rsidRPr="004B2686">
        <w:rPr>
          <w:b/>
          <w:sz w:val="28"/>
          <w:szCs w:val="28"/>
        </w:rPr>
        <w:t xml:space="preserve">Sway </w:t>
      </w:r>
    </w:p>
    <w:p w:rsidR="003D7EE4" w:rsidRPr="004B2686" w:rsidRDefault="004B2686" w:rsidP="003D7EE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  <w:r w:rsidRPr="004B2686">
        <w:rPr>
          <w:rFonts w:cs="Open Sans"/>
          <w:b/>
          <w:color w:val="FFFFFF"/>
          <w:shd w:val="clear" w:color="auto" w:fill="505763"/>
        </w:rPr>
        <w:t xml:space="preserve">Learn </w:t>
      </w:r>
      <w:proofErr w:type="gramStart"/>
      <w:r w:rsidRPr="004B2686">
        <w:rPr>
          <w:rFonts w:cs="Open Sans"/>
          <w:b/>
          <w:color w:val="FFFFFF"/>
          <w:shd w:val="clear" w:color="auto" w:fill="505763"/>
        </w:rPr>
        <w:t>The</w:t>
      </w:r>
      <w:proofErr w:type="gramEnd"/>
      <w:r w:rsidRPr="004B2686">
        <w:rPr>
          <w:rFonts w:cs="Open Sans"/>
          <w:b/>
          <w:color w:val="FFFFFF"/>
          <w:shd w:val="clear" w:color="auto" w:fill="505763"/>
        </w:rPr>
        <w:t xml:space="preserve"> Easy Way To Create Compelling, Modern Presentations With Microsoft Sway</w:t>
      </w:r>
    </w:p>
    <w:p w:rsidR="004B2686" w:rsidRPr="004B2686" w:rsidRDefault="004B2686" w:rsidP="004B2686">
      <w:pPr>
        <w:shd w:val="clear" w:color="auto" w:fill="F9F9F9"/>
        <w:spacing w:after="150" w:line="240" w:lineRule="auto"/>
        <w:rPr>
          <w:rFonts w:eastAsia="Times New Roman" w:cs="Open Sans"/>
          <w:b/>
          <w:bCs/>
          <w:color w:val="29303B"/>
          <w:lang w:val="en-ZA" w:eastAsia="en-ZA"/>
        </w:rPr>
      </w:pPr>
      <w:r w:rsidRPr="004B2686">
        <w:rPr>
          <w:rFonts w:eastAsia="Times New Roman" w:cs="Open Sans"/>
          <w:b/>
          <w:bCs/>
          <w:color w:val="29303B"/>
          <w:lang w:val="en-ZA" w:eastAsia="en-ZA"/>
        </w:rPr>
        <w:t>What you'll learn</w:t>
      </w:r>
    </w:p>
    <w:p w:rsidR="004B2686" w:rsidRPr="004B2686" w:rsidRDefault="004B2686" w:rsidP="004B2686">
      <w:pPr>
        <w:numPr>
          <w:ilvl w:val="0"/>
          <w:numId w:val="10"/>
        </w:numPr>
        <w:shd w:val="clear" w:color="auto" w:fill="F9F9F9"/>
        <w:spacing w:beforeAutospacing="1" w:after="150" w:line="240" w:lineRule="auto"/>
        <w:ind w:left="-225"/>
        <w:rPr>
          <w:rFonts w:eastAsia="Times New Roman" w:cs="Open Sans"/>
          <w:color w:val="29303B"/>
          <w:lang w:val="en-ZA" w:eastAsia="en-ZA"/>
        </w:rPr>
      </w:pPr>
      <w:r w:rsidRPr="00662645">
        <w:rPr>
          <w:rFonts w:eastAsia="Times New Roman" w:cs="Open Sans"/>
          <w:color w:val="29303B"/>
          <w:lang w:val="en-ZA" w:eastAsia="en-ZA"/>
        </w:rPr>
        <w:t>Describe the use of Sway</w:t>
      </w:r>
    </w:p>
    <w:p w:rsidR="004B2686" w:rsidRPr="004B2686" w:rsidRDefault="004B2686" w:rsidP="004B2686">
      <w:pPr>
        <w:numPr>
          <w:ilvl w:val="0"/>
          <w:numId w:val="10"/>
        </w:numPr>
        <w:shd w:val="clear" w:color="auto" w:fill="F9F9F9"/>
        <w:spacing w:beforeAutospacing="1" w:after="150" w:line="240" w:lineRule="auto"/>
        <w:ind w:left="-225"/>
        <w:rPr>
          <w:rFonts w:eastAsia="Times New Roman" w:cs="Open Sans"/>
          <w:color w:val="29303B"/>
          <w:lang w:val="en-ZA" w:eastAsia="en-ZA"/>
        </w:rPr>
      </w:pPr>
      <w:r w:rsidRPr="00662645">
        <w:rPr>
          <w:rFonts w:eastAsia="Times New Roman" w:cs="Open Sans"/>
          <w:color w:val="29303B"/>
          <w:lang w:val="en-ZA" w:eastAsia="en-ZA"/>
        </w:rPr>
        <w:t>Create a new Sway</w:t>
      </w:r>
    </w:p>
    <w:p w:rsidR="004B2686" w:rsidRPr="004B2686" w:rsidRDefault="004B2686" w:rsidP="004B2686">
      <w:pPr>
        <w:numPr>
          <w:ilvl w:val="0"/>
          <w:numId w:val="10"/>
        </w:numPr>
        <w:shd w:val="clear" w:color="auto" w:fill="F9F9F9"/>
        <w:spacing w:beforeAutospacing="1" w:after="150" w:line="240" w:lineRule="auto"/>
        <w:ind w:left="-225"/>
        <w:rPr>
          <w:rFonts w:eastAsia="Times New Roman" w:cs="Open Sans"/>
          <w:color w:val="29303B"/>
          <w:lang w:val="en-ZA" w:eastAsia="en-ZA"/>
        </w:rPr>
      </w:pPr>
      <w:r w:rsidRPr="00662645">
        <w:rPr>
          <w:rFonts w:eastAsia="Times New Roman" w:cs="Open Sans"/>
          <w:color w:val="29303B"/>
          <w:lang w:val="en-ZA" w:eastAsia="en-ZA"/>
        </w:rPr>
        <w:t>Add Cards and Groups to a Sway</w:t>
      </w:r>
    </w:p>
    <w:p w:rsidR="004B2686" w:rsidRPr="004B2686" w:rsidRDefault="004B2686" w:rsidP="004B2686">
      <w:pPr>
        <w:numPr>
          <w:ilvl w:val="0"/>
          <w:numId w:val="10"/>
        </w:numPr>
        <w:shd w:val="clear" w:color="auto" w:fill="F9F9F9"/>
        <w:spacing w:beforeAutospacing="1" w:after="150" w:line="240" w:lineRule="auto"/>
        <w:ind w:left="-225"/>
        <w:rPr>
          <w:rFonts w:eastAsia="Times New Roman" w:cs="Open Sans"/>
          <w:color w:val="29303B"/>
          <w:lang w:val="en-ZA" w:eastAsia="en-ZA"/>
        </w:rPr>
      </w:pPr>
      <w:r w:rsidRPr="00662645">
        <w:rPr>
          <w:rFonts w:eastAsia="Times New Roman" w:cs="Open Sans"/>
          <w:color w:val="29303B"/>
          <w:lang w:val="en-ZA" w:eastAsia="en-ZA"/>
        </w:rPr>
        <w:t>Insert media and other content types in your Sway</w:t>
      </w:r>
    </w:p>
    <w:p w:rsidR="004B2686" w:rsidRPr="004B2686" w:rsidRDefault="004B2686" w:rsidP="004B2686">
      <w:pPr>
        <w:numPr>
          <w:ilvl w:val="0"/>
          <w:numId w:val="10"/>
        </w:numPr>
        <w:shd w:val="clear" w:color="auto" w:fill="F9F9F9"/>
        <w:spacing w:beforeAutospacing="1" w:after="150" w:line="240" w:lineRule="auto"/>
        <w:ind w:left="-225"/>
        <w:rPr>
          <w:rFonts w:eastAsia="Times New Roman" w:cs="Open Sans"/>
          <w:color w:val="29303B"/>
          <w:lang w:val="en-ZA" w:eastAsia="en-ZA"/>
        </w:rPr>
      </w:pPr>
      <w:r w:rsidRPr="00662645">
        <w:rPr>
          <w:rFonts w:eastAsia="Times New Roman" w:cs="Open Sans"/>
          <w:color w:val="29303B"/>
          <w:lang w:val="en-ZA" w:eastAsia="en-ZA"/>
        </w:rPr>
        <w:t>Discuss different ways to host and share you</w:t>
      </w:r>
      <w:bookmarkStart w:id="0" w:name="_GoBack"/>
      <w:bookmarkEnd w:id="0"/>
      <w:r w:rsidRPr="00662645">
        <w:rPr>
          <w:rFonts w:eastAsia="Times New Roman" w:cs="Open Sans"/>
          <w:color w:val="29303B"/>
          <w:lang w:val="en-ZA" w:eastAsia="en-ZA"/>
        </w:rPr>
        <w:t>r Sway</w:t>
      </w:r>
    </w:p>
    <w:p w:rsidR="004B2686" w:rsidRPr="004B2686" w:rsidRDefault="004B2686" w:rsidP="004B2686">
      <w:pPr>
        <w:shd w:val="clear" w:color="auto" w:fill="FFFFFF"/>
        <w:spacing w:after="150" w:line="240" w:lineRule="auto"/>
        <w:rPr>
          <w:rFonts w:eastAsia="Times New Roman" w:cs="Open Sans"/>
          <w:b/>
          <w:bCs/>
          <w:color w:val="29303B"/>
          <w:lang w:val="en-ZA" w:eastAsia="en-ZA"/>
        </w:rPr>
      </w:pPr>
      <w:r w:rsidRPr="004B2686">
        <w:rPr>
          <w:rFonts w:eastAsia="Times New Roman" w:cs="Open Sans"/>
          <w:b/>
          <w:bCs/>
          <w:color w:val="29303B"/>
          <w:lang w:val="en-ZA" w:eastAsia="en-ZA"/>
        </w:rPr>
        <w:t>Requirements</w:t>
      </w:r>
    </w:p>
    <w:p w:rsidR="0037641F" w:rsidRDefault="004B2686" w:rsidP="0037641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-75"/>
        <w:rPr>
          <w:rFonts w:eastAsia="Times New Roman" w:cs="Open Sans"/>
          <w:color w:val="29303B"/>
          <w:lang w:val="en-ZA" w:eastAsia="en-ZA"/>
        </w:rPr>
      </w:pPr>
      <w:r w:rsidRPr="004B2686">
        <w:rPr>
          <w:rFonts w:eastAsia="Times New Roman" w:cs="Open Sans"/>
          <w:color w:val="29303B"/>
          <w:lang w:val="en-ZA" w:eastAsia="en-ZA"/>
        </w:rPr>
        <w:t>An Office 365 account is recommended</w:t>
      </w:r>
    </w:p>
    <w:p w:rsidR="0037641F" w:rsidRPr="004B2686" w:rsidRDefault="0037641F" w:rsidP="0037641F">
      <w:pPr>
        <w:shd w:val="clear" w:color="auto" w:fill="FFFFFF"/>
        <w:spacing w:before="100" w:beforeAutospacing="1" w:after="0" w:line="240" w:lineRule="auto"/>
        <w:ind w:left="-75"/>
        <w:rPr>
          <w:rFonts w:eastAsia="Times New Roman" w:cs="Open Sans"/>
          <w:color w:val="29303B"/>
          <w:lang w:val="en-ZA" w:eastAsia="en-ZA"/>
        </w:rPr>
      </w:pPr>
    </w:p>
    <w:p w:rsidR="004B2686" w:rsidRPr="004B2686" w:rsidRDefault="004B2686" w:rsidP="004B2686">
      <w:pPr>
        <w:shd w:val="clear" w:color="auto" w:fill="FFFFFF"/>
        <w:spacing w:after="150" w:line="240" w:lineRule="auto"/>
        <w:rPr>
          <w:rFonts w:eastAsia="Times New Roman" w:cs="Open Sans"/>
          <w:b/>
          <w:bCs/>
          <w:color w:val="29303B"/>
          <w:lang w:val="en-ZA" w:eastAsia="en-ZA"/>
        </w:rPr>
      </w:pPr>
      <w:r w:rsidRPr="004B2686">
        <w:rPr>
          <w:rFonts w:eastAsia="Times New Roman" w:cs="Open Sans"/>
          <w:b/>
          <w:bCs/>
          <w:color w:val="29303B"/>
          <w:lang w:val="en-ZA" w:eastAsia="en-ZA"/>
        </w:rPr>
        <w:t>Description</w:t>
      </w:r>
    </w:p>
    <w:p w:rsidR="004B2686" w:rsidRPr="004B2686" w:rsidRDefault="004B2686" w:rsidP="004B2686">
      <w:pPr>
        <w:shd w:val="clear" w:color="auto" w:fill="FFFFFF"/>
        <w:spacing w:after="158" w:line="240" w:lineRule="auto"/>
        <w:rPr>
          <w:rFonts w:eastAsia="Times New Roman" w:cs="Open Sans"/>
          <w:color w:val="29303B"/>
          <w:lang w:val="en-ZA" w:eastAsia="en-ZA"/>
        </w:rPr>
      </w:pPr>
      <w:r w:rsidRPr="00662645">
        <w:rPr>
          <w:rFonts w:eastAsia="Times New Roman" w:cs="Open Sans"/>
          <w:b/>
          <w:bCs/>
          <w:color w:val="29303B"/>
          <w:lang w:val="en-ZA" w:eastAsia="en-ZA"/>
        </w:rPr>
        <w:t xml:space="preserve">Learn </w:t>
      </w:r>
      <w:proofErr w:type="gramStart"/>
      <w:r w:rsidRPr="00662645">
        <w:rPr>
          <w:rFonts w:eastAsia="Times New Roman" w:cs="Open Sans"/>
          <w:b/>
          <w:bCs/>
          <w:color w:val="29303B"/>
          <w:lang w:val="en-ZA" w:eastAsia="en-ZA"/>
        </w:rPr>
        <w:t>The</w:t>
      </w:r>
      <w:proofErr w:type="gramEnd"/>
      <w:r w:rsidRPr="00662645">
        <w:rPr>
          <w:rFonts w:eastAsia="Times New Roman" w:cs="Open Sans"/>
          <w:b/>
          <w:bCs/>
          <w:color w:val="29303B"/>
          <w:lang w:val="en-ZA" w:eastAsia="en-ZA"/>
        </w:rPr>
        <w:t xml:space="preserve"> Easy Way To Create Compelling, Modern Presentations With Microsoft Sway</w:t>
      </w:r>
    </w:p>
    <w:p w:rsidR="004B2686" w:rsidRPr="004B2686" w:rsidRDefault="004B2686" w:rsidP="004B2686">
      <w:pPr>
        <w:shd w:val="clear" w:color="auto" w:fill="FFFFFF"/>
        <w:spacing w:after="158" w:line="240" w:lineRule="auto"/>
        <w:rPr>
          <w:rFonts w:eastAsia="Times New Roman" w:cs="Open Sans"/>
          <w:color w:val="29303B"/>
          <w:lang w:val="en-ZA" w:eastAsia="en-ZA"/>
        </w:rPr>
      </w:pPr>
      <w:r w:rsidRPr="004B2686">
        <w:rPr>
          <w:rFonts w:eastAsia="Times New Roman" w:cs="Open Sans"/>
          <w:color w:val="29303B"/>
          <w:lang w:val="en-ZA" w:eastAsia="en-ZA"/>
        </w:rPr>
        <w:t>For everyone who ever struggled to create an engaging presentation with PowerPoint, rejoice! Microsoft Sway is a unique and refreshing new way to create visually appealing, interactive presentations and this course will walk you through getting started with your first Sway.</w:t>
      </w:r>
    </w:p>
    <w:p w:rsidR="004B2686" w:rsidRPr="004B2686" w:rsidRDefault="004B2686" w:rsidP="004B2686">
      <w:pPr>
        <w:shd w:val="clear" w:color="auto" w:fill="FFFFFF"/>
        <w:spacing w:after="158" w:line="240" w:lineRule="auto"/>
        <w:rPr>
          <w:rFonts w:eastAsia="Times New Roman" w:cs="Open Sans"/>
          <w:color w:val="29303B"/>
          <w:lang w:val="en-ZA" w:eastAsia="en-ZA"/>
        </w:rPr>
      </w:pPr>
      <w:r w:rsidRPr="00662645">
        <w:rPr>
          <w:rFonts w:eastAsia="Times New Roman" w:cs="Open Sans"/>
          <w:b/>
          <w:bCs/>
          <w:color w:val="29303B"/>
          <w:lang w:val="en-ZA" w:eastAsia="en-ZA"/>
        </w:rPr>
        <w:t>Different is Different</w:t>
      </w:r>
    </w:p>
    <w:p w:rsidR="004B2686" w:rsidRPr="004B2686" w:rsidRDefault="004B2686" w:rsidP="004B2686">
      <w:pPr>
        <w:shd w:val="clear" w:color="auto" w:fill="FFFFFF"/>
        <w:spacing w:after="158" w:line="240" w:lineRule="auto"/>
        <w:rPr>
          <w:rFonts w:eastAsia="Times New Roman" w:cs="Open Sans"/>
          <w:color w:val="29303B"/>
          <w:lang w:val="en-ZA" w:eastAsia="en-ZA"/>
        </w:rPr>
      </w:pPr>
      <w:r w:rsidRPr="004B2686">
        <w:rPr>
          <w:rFonts w:eastAsia="Times New Roman" w:cs="Open Sans"/>
          <w:color w:val="29303B"/>
          <w:lang w:val="en-ZA" w:eastAsia="en-ZA"/>
        </w:rPr>
        <w:t xml:space="preserve">Sway’s unusual approach to creating a presentation can be tricky for first time users, but in this course presentation </w:t>
      </w:r>
      <w:r w:rsidR="0037641F">
        <w:rPr>
          <w:rFonts w:eastAsia="Times New Roman" w:cs="Open Sans"/>
          <w:color w:val="29303B"/>
          <w:lang w:val="en-ZA" w:eastAsia="en-ZA"/>
        </w:rPr>
        <w:t xml:space="preserve">we </w:t>
      </w:r>
      <w:r w:rsidRPr="004B2686">
        <w:rPr>
          <w:rFonts w:eastAsia="Times New Roman" w:cs="Open Sans"/>
          <w:color w:val="29303B"/>
          <w:lang w:val="en-ZA" w:eastAsia="en-ZA"/>
        </w:rPr>
        <w:t>will walk you through everything you need to know to create and share “Sways”, including:</w:t>
      </w:r>
    </w:p>
    <w:p w:rsidR="004B2686" w:rsidRPr="004B2686" w:rsidRDefault="004B2686" w:rsidP="004B2686">
      <w:pPr>
        <w:shd w:val="clear" w:color="auto" w:fill="FFFFFF"/>
        <w:spacing w:after="158" w:line="240" w:lineRule="auto"/>
        <w:rPr>
          <w:rFonts w:eastAsia="Times New Roman" w:cs="Open Sans"/>
          <w:color w:val="29303B"/>
          <w:lang w:val="en-ZA" w:eastAsia="en-ZA"/>
        </w:rPr>
      </w:pPr>
      <w:r w:rsidRPr="004B2686">
        <w:rPr>
          <w:rFonts w:eastAsia="Times New Roman" w:cs="Open Sans"/>
          <w:color w:val="29303B"/>
          <w:lang w:val="en-ZA" w:eastAsia="en-ZA"/>
        </w:rPr>
        <w:t>·         Understanding Sway</w:t>
      </w:r>
    </w:p>
    <w:p w:rsidR="004B2686" w:rsidRPr="004B2686" w:rsidRDefault="004B2686" w:rsidP="004B2686">
      <w:pPr>
        <w:shd w:val="clear" w:color="auto" w:fill="FFFFFF"/>
        <w:spacing w:after="158" w:line="240" w:lineRule="auto"/>
        <w:rPr>
          <w:rFonts w:eastAsia="Times New Roman" w:cs="Open Sans"/>
          <w:color w:val="29303B"/>
          <w:lang w:val="en-ZA" w:eastAsia="en-ZA"/>
        </w:rPr>
      </w:pPr>
      <w:r w:rsidRPr="004B2686">
        <w:rPr>
          <w:rFonts w:eastAsia="Times New Roman" w:cs="Open Sans"/>
          <w:color w:val="29303B"/>
          <w:lang w:val="en-ZA" w:eastAsia="en-ZA"/>
        </w:rPr>
        <w:t>·         Creating a new Sway</w:t>
      </w:r>
    </w:p>
    <w:p w:rsidR="004B2686" w:rsidRPr="004B2686" w:rsidRDefault="004B2686" w:rsidP="004B2686">
      <w:pPr>
        <w:shd w:val="clear" w:color="auto" w:fill="FFFFFF"/>
        <w:spacing w:after="158" w:line="240" w:lineRule="auto"/>
        <w:rPr>
          <w:rFonts w:eastAsia="Times New Roman" w:cs="Open Sans"/>
          <w:color w:val="29303B"/>
          <w:lang w:val="en-ZA" w:eastAsia="en-ZA"/>
        </w:rPr>
      </w:pPr>
      <w:r w:rsidRPr="004B2686">
        <w:rPr>
          <w:rFonts w:eastAsia="Times New Roman" w:cs="Open Sans"/>
          <w:color w:val="29303B"/>
          <w:lang w:val="en-ZA" w:eastAsia="en-ZA"/>
        </w:rPr>
        <w:t>·         Adding Cards and Groups</w:t>
      </w:r>
    </w:p>
    <w:p w:rsidR="004B2686" w:rsidRPr="004B2686" w:rsidRDefault="004B2686" w:rsidP="004B2686">
      <w:pPr>
        <w:shd w:val="clear" w:color="auto" w:fill="FFFFFF"/>
        <w:spacing w:after="158" w:line="240" w:lineRule="auto"/>
        <w:rPr>
          <w:rFonts w:eastAsia="Times New Roman" w:cs="Open Sans"/>
          <w:color w:val="29303B"/>
          <w:lang w:val="en-ZA" w:eastAsia="en-ZA"/>
        </w:rPr>
      </w:pPr>
      <w:r w:rsidRPr="004B2686">
        <w:rPr>
          <w:rFonts w:eastAsia="Times New Roman" w:cs="Open Sans"/>
          <w:color w:val="29303B"/>
          <w:lang w:val="en-ZA" w:eastAsia="en-ZA"/>
        </w:rPr>
        <w:t>·         Using media and other content types in your Sway</w:t>
      </w:r>
    </w:p>
    <w:p w:rsidR="004B2686" w:rsidRPr="004B2686" w:rsidRDefault="004B2686" w:rsidP="004B2686">
      <w:pPr>
        <w:shd w:val="clear" w:color="auto" w:fill="FFFFFF"/>
        <w:spacing w:after="158" w:line="240" w:lineRule="auto"/>
        <w:rPr>
          <w:rFonts w:eastAsia="Times New Roman" w:cs="Open Sans"/>
          <w:color w:val="29303B"/>
          <w:lang w:val="en-ZA" w:eastAsia="en-ZA"/>
        </w:rPr>
      </w:pPr>
      <w:r w:rsidRPr="004B2686">
        <w:rPr>
          <w:rFonts w:eastAsia="Times New Roman" w:cs="Open Sans"/>
          <w:color w:val="29303B"/>
          <w:lang w:val="en-ZA" w:eastAsia="en-ZA"/>
        </w:rPr>
        <w:t>·         Different ways to host and share your Sway</w:t>
      </w:r>
    </w:p>
    <w:p w:rsidR="004B2686" w:rsidRPr="004B2686" w:rsidRDefault="004B2686" w:rsidP="004B2686">
      <w:pPr>
        <w:shd w:val="clear" w:color="auto" w:fill="FFFFFF"/>
        <w:spacing w:after="150" w:line="240" w:lineRule="auto"/>
        <w:rPr>
          <w:rFonts w:eastAsia="Times New Roman" w:cs="Open Sans"/>
          <w:b/>
          <w:bCs/>
          <w:color w:val="29303B"/>
          <w:lang w:val="en-ZA" w:eastAsia="en-ZA"/>
        </w:rPr>
      </w:pPr>
      <w:r w:rsidRPr="004B2686">
        <w:rPr>
          <w:rFonts w:eastAsia="Times New Roman" w:cs="Open Sans"/>
          <w:b/>
          <w:bCs/>
          <w:color w:val="29303B"/>
          <w:lang w:val="en-ZA" w:eastAsia="en-ZA"/>
        </w:rPr>
        <w:t>Who this course is for:</w:t>
      </w:r>
    </w:p>
    <w:p w:rsidR="00C459A7" w:rsidRPr="00662645" w:rsidRDefault="004B2686" w:rsidP="0037641F">
      <w:pPr>
        <w:shd w:val="clear" w:color="auto" w:fill="F9F9F9"/>
        <w:spacing w:before="100" w:beforeAutospacing="1" w:after="150" w:afterAutospacing="1" w:line="240" w:lineRule="auto"/>
        <w:ind w:left="-75"/>
      </w:pPr>
      <w:r w:rsidRPr="004B2686">
        <w:rPr>
          <w:rFonts w:eastAsia="Times New Roman" w:cs="Open Sans"/>
          <w:color w:val="29303B"/>
          <w:lang w:val="en-ZA" w:eastAsia="en-ZA"/>
        </w:rPr>
        <w:t>This course is for anyone using Office 365.</w:t>
      </w:r>
    </w:p>
    <w:sectPr w:rsidR="00C459A7" w:rsidRPr="00662645" w:rsidSect="00C43D30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5D" w:rsidRDefault="00036D5D" w:rsidP="00570BBD">
      <w:pPr>
        <w:spacing w:after="0" w:line="240" w:lineRule="auto"/>
      </w:pPr>
      <w:r>
        <w:separator/>
      </w:r>
    </w:p>
  </w:endnote>
  <w:endnote w:type="continuationSeparator" w:id="0">
    <w:p w:rsidR="00036D5D" w:rsidRDefault="00036D5D" w:rsidP="005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5D" w:rsidRDefault="00036D5D" w:rsidP="00570BBD">
      <w:pPr>
        <w:spacing w:after="0" w:line="240" w:lineRule="auto"/>
      </w:pPr>
      <w:r>
        <w:separator/>
      </w:r>
    </w:p>
  </w:footnote>
  <w:footnote w:type="continuationSeparator" w:id="0">
    <w:p w:rsidR="00036D5D" w:rsidRDefault="00036D5D" w:rsidP="005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DE" w:rsidRDefault="009F57A1" w:rsidP="00570BBD">
    <w:pPr>
      <w:pStyle w:val="Header"/>
      <w:jc w:val="right"/>
    </w:pPr>
    <w:r w:rsidRPr="00C43D30"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2216FB00" wp14:editId="66A7EFBC">
          <wp:simplePos x="0" y="0"/>
          <wp:positionH relativeFrom="column">
            <wp:posOffset>-476249</wp:posOffset>
          </wp:positionH>
          <wp:positionV relativeFrom="paragraph">
            <wp:posOffset>198120</wp:posOffset>
          </wp:positionV>
          <wp:extent cx="2381250" cy="1588375"/>
          <wp:effectExtent l="0" t="0" r="0" b="0"/>
          <wp:wrapNone/>
          <wp:docPr id="1" name="Picture 1" descr="D:\back up\back up docs\Back up 2015\Final 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 up\back up docs\Back up 2015\Final Logo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144" cy="159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BBD" w:rsidRDefault="00570BBD" w:rsidP="00570BBD">
    <w:pPr>
      <w:pStyle w:val="Header"/>
      <w:jc w:val="right"/>
    </w:pPr>
    <w:r>
      <w:t>Tel: 012 384 2789</w:t>
    </w:r>
  </w:p>
  <w:p w:rsidR="00570BBD" w:rsidRDefault="009F57A1" w:rsidP="00570BBD">
    <w:pPr>
      <w:pStyle w:val="Header"/>
      <w:jc w:val="right"/>
    </w:pPr>
    <w:r w:rsidRPr="0026164E"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40015BE6" wp14:editId="0F2F66B1">
          <wp:simplePos x="0" y="0"/>
          <wp:positionH relativeFrom="column">
            <wp:posOffset>2114550</wp:posOffset>
          </wp:positionH>
          <wp:positionV relativeFrom="paragraph">
            <wp:posOffset>153035</wp:posOffset>
          </wp:positionV>
          <wp:extent cx="2559872" cy="1066100"/>
          <wp:effectExtent l="0" t="0" r="0" b="127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872" cy="106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BBD">
      <w:t>Cel: 081 732 9839</w:t>
    </w:r>
  </w:p>
  <w:p w:rsidR="00570BBD" w:rsidRDefault="00570BBD" w:rsidP="00570BBD">
    <w:pPr>
      <w:pStyle w:val="Header"/>
      <w:jc w:val="right"/>
    </w:pPr>
    <w:r>
      <w:t xml:space="preserve">Email: </w:t>
    </w:r>
    <w:hyperlink r:id="rId3" w:history="1">
      <w:r w:rsidRPr="003F7EA3">
        <w:rPr>
          <w:rStyle w:val="Hyperlink"/>
        </w:rPr>
        <w:t>bct786@telkomsa.net</w:t>
      </w:r>
    </w:hyperlink>
  </w:p>
  <w:p w:rsidR="00570BBD" w:rsidRDefault="00570BBD" w:rsidP="00570BBD">
    <w:pPr>
      <w:pStyle w:val="Header"/>
      <w:jc w:val="right"/>
    </w:pPr>
    <w:r>
      <w:t>266 Tangerine Street</w:t>
    </w:r>
  </w:p>
  <w:p w:rsidR="00570BBD" w:rsidRDefault="00570BBD" w:rsidP="00570BBD">
    <w:pPr>
      <w:pStyle w:val="Header"/>
      <w:jc w:val="right"/>
    </w:pPr>
    <w:r>
      <w:t>1</w:t>
    </w:r>
    <w:r w:rsidRPr="00570BBD">
      <w:rPr>
        <w:vertAlign w:val="superscript"/>
      </w:rPr>
      <w:t>st</w:t>
    </w:r>
    <w:r>
      <w:t xml:space="preserve"> Floor  </w:t>
    </w:r>
  </w:p>
  <w:p w:rsidR="00570BBD" w:rsidRDefault="00570BBD" w:rsidP="00570BBD">
    <w:pPr>
      <w:pStyle w:val="Header"/>
      <w:jc w:val="right"/>
    </w:pPr>
    <w:r>
      <w:t>Laudium, 0037</w:t>
    </w:r>
  </w:p>
  <w:p w:rsidR="00570BBD" w:rsidRDefault="00570BBD" w:rsidP="00570BBD">
    <w:pPr>
      <w:pStyle w:val="Header"/>
      <w:jc w:val="right"/>
    </w:pPr>
  </w:p>
  <w:p w:rsidR="00570BBD" w:rsidRDefault="00570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3AE0"/>
    <w:multiLevelType w:val="multilevel"/>
    <w:tmpl w:val="380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6F7A"/>
    <w:multiLevelType w:val="multilevel"/>
    <w:tmpl w:val="EF64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157E4E"/>
    <w:multiLevelType w:val="hybridMultilevel"/>
    <w:tmpl w:val="E412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6F11"/>
    <w:multiLevelType w:val="hybridMultilevel"/>
    <w:tmpl w:val="38B60F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D33"/>
    <w:multiLevelType w:val="multilevel"/>
    <w:tmpl w:val="5D9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6B149E"/>
    <w:multiLevelType w:val="multilevel"/>
    <w:tmpl w:val="6EB0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371BC7"/>
    <w:multiLevelType w:val="multilevel"/>
    <w:tmpl w:val="B2C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D7283"/>
    <w:multiLevelType w:val="multilevel"/>
    <w:tmpl w:val="BD2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4E3645"/>
    <w:multiLevelType w:val="multilevel"/>
    <w:tmpl w:val="53A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4070DC"/>
    <w:multiLevelType w:val="multilevel"/>
    <w:tmpl w:val="D980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32BBA"/>
    <w:multiLevelType w:val="multilevel"/>
    <w:tmpl w:val="8F6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B321A5"/>
    <w:multiLevelType w:val="multilevel"/>
    <w:tmpl w:val="DECA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BD"/>
    <w:rsid w:val="00036D5D"/>
    <w:rsid w:val="00194D06"/>
    <w:rsid w:val="0026164E"/>
    <w:rsid w:val="002A6D8D"/>
    <w:rsid w:val="002D0E31"/>
    <w:rsid w:val="00303610"/>
    <w:rsid w:val="00311359"/>
    <w:rsid w:val="0037641F"/>
    <w:rsid w:val="003D7EE4"/>
    <w:rsid w:val="00426457"/>
    <w:rsid w:val="004619B1"/>
    <w:rsid w:val="004B2686"/>
    <w:rsid w:val="00500295"/>
    <w:rsid w:val="00565CDF"/>
    <w:rsid w:val="00570BBD"/>
    <w:rsid w:val="0059134D"/>
    <w:rsid w:val="005C13EC"/>
    <w:rsid w:val="00603152"/>
    <w:rsid w:val="00636EEC"/>
    <w:rsid w:val="00662645"/>
    <w:rsid w:val="006902FB"/>
    <w:rsid w:val="00690DDF"/>
    <w:rsid w:val="006E4517"/>
    <w:rsid w:val="0074029B"/>
    <w:rsid w:val="0076695B"/>
    <w:rsid w:val="007D3650"/>
    <w:rsid w:val="007F5340"/>
    <w:rsid w:val="008503DE"/>
    <w:rsid w:val="0099596E"/>
    <w:rsid w:val="009A42F4"/>
    <w:rsid w:val="009F57A1"/>
    <w:rsid w:val="00A91415"/>
    <w:rsid w:val="00B3292A"/>
    <w:rsid w:val="00B532B8"/>
    <w:rsid w:val="00B86ECC"/>
    <w:rsid w:val="00BB691B"/>
    <w:rsid w:val="00C43D30"/>
    <w:rsid w:val="00C459A7"/>
    <w:rsid w:val="00D47645"/>
    <w:rsid w:val="00D81D69"/>
    <w:rsid w:val="00DA400C"/>
    <w:rsid w:val="00E2481D"/>
    <w:rsid w:val="00E5107E"/>
    <w:rsid w:val="00E60A9B"/>
    <w:rsid w:val="00E95F8B"/>
    <w:rsid w:val="00EB6AA6"/>
    <w:rsid w:val="00F0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5BD2C-9836-4EC6-957F-99FCFC3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D7E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BD"/>
  </w:style>
  <w:style w:type="paragraph" w:styleId="Footer">
    <w:name w:val="footer"/>
    <w:basedOn w:val="Normal"/>
    <w:link w:val="FooterChar"/>
    <w:uiPriority w:val="99"/>
    <w:unhideWhenUsed/>
    <w:rsid w:val="0057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BD"/>
  </w:style>
  <w:style w:type="character" w:styleId="Hyperlink">
    <w:name w:val="Hyperlink"/>
    <w:basedOn w:val="DefaultParagraphFont"/>
    <w:uiPriority w:val="99"/>
    <w:unhideWhenUsed/>
    <w:rsid w:val="00570BBD"/>
    <w:rPr>
      <w:color w:val="0000FF" w:themeColor="hyperlink"/>
      <w:u w:val="single"/>
    </w:rPr>
  </w:style>
  <w:style w:type="paragraph" w:customStyle="1" w:styleId="ContactInformation">
    <w:name w:val="Contact Information"/>
    <w:basedOn w:val="Normal"/>
    <w:rsid w:val="00C43D30"/>
    <w:pPr>
      <w:spacing w:after="0" w:line="240" w:lineRule="auto"/>
    </w:pPr>
    <w:rPr>
      <w:rFonts w:ascii="Palatino Linotype" w:eastAsia="Times New Roman" w:hAnsi="Palatino Linotype" w:cs="Palatino Linotype"/>
      <w:sz w:val="24"/>
      <w:szCs w:val="24"/>
    </w:rPr>
  </w:style>
  <w:style w:type="paragraph" w:styleId="NormalWeb">
    <w:name w:val="Normal (Web)"/>
    <w:basedOn w:val="Normal"/>
    <w:uiPriority w:val="99"/>
    <w:rsid w:val="00C43D30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41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D7EE4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3D7EE4"/>
    <w:rPr>
      <w:b/>
      <w:bCs/>
    </w:rPr>
  </w:style>
  <w:style w:type="paragraph" w:customStyle="1" w:styleId="font8">
    <w:name w:val="font_8"/>
    <w:basedOn w:val="Normal"/>
    <w:rsid w:val="00D8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wixguard">
    <w:name w:val="wixguard"/>
    <w:basedOn w:val="DefaultParagraphFont"/>
    <w:rsid w:val="00D81D69"/>
  </w:style>
  <w:style w:type="character" w:customStyle="1" w:styleId="Heading2Char">
    <w:name w:val="Heading 2 Char"/>
    <w:basedOn w:val="DefaultParagraphFont"/>
    <w:link w:val="Heading2"/>
    <w:uiPriority w:val="9"/>
    <w:semiHidden/>
    <w:rsid w:val="00D81D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hat-you-gettext">
    <w:name w:val="what-you-get__text"/>
    <w:basedOn w:val="DefaultParagraphFont"/>
    <w:rsid w:val="0056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30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5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27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2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FE0"/>
                        <w:left w:val="single" w:sz="6" w:space="11" w:color="DEDFE0"/>
                        <w:bottom w:val="single" w:sz="6" w:space="8" w:color="DEDFE0"/>
                        <w:right w:val="single" w:sz="6" w:space="11" w:color="DEDFE0"/>
                      </w:divBdr>
                      <w:divsChild>
                        <w:div w:id="10789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67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7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62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3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487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39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6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31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724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ct786@telkomsa.ne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45082-A49C-4C7A-A451-E9B92136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Renisha</cp:lastModifiedBy>
  <cp:revision>2</cp:revision>
  <cp:lastPrinted>2019-02-25T13:22:00Z</cp:lastPrinted>
  <dcterms:created xsi:type="dcterms:W3CDTF">2019-12-10T13:38:00Z</dcterms:created>
  <dcterms:modified xsi:type="dcterms:W3CDTF">2019-12-10T13:38:00Z</dcterms:modified>
</cp:coreProperties>
</file>